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0A14F3" w:rsidRDefault="00F23E69" w:rsidP="009204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2E85" wp14:editId="711681D3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5" w:history="1">
                              <w:r w:rsidR="001E5F56" w:rsidRPr="006316ED">
                                <w:rPr>
                                  <w:rStyle w:val="Hyperlink"/>
                                  <w:b/>
                                  <w:bCs/>
                                  <w:noProof/>
                                  <w:sz w:val="18"/>
                                  <w:szCs w:val="18"/>
                                  <w:lang w:eastAsia="en-IN"/>
                                </w:rPr>
                                <w:t>job@mazco.com.sa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52E85" id="Rectangle 5" o:spid="_x0000_s1026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7" w:history="1">
                        <w:r w:rsidR="001E5F56" w:rsidRPr="006316ED">
                          <w:rPr>
                            <w:rStyle w:val="Hyperlink"/>
                            <w:b/>
                            <w:bCs/>
                            <w:noProof/>
                            <w:sz w:val="18"/>
                            <w:szCs w:val="18"/>
                            <w:lang w:eastAsia="en-IN"/>
                          </w:rPr>
                          <w:t>job@mazco.com.sa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983D0" wp14:editId="3622A611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106A5B" w:rsidP="00775D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A57B8CE" wp14:editId="2485C788">
                                  <wp:extent cx="4207675" cy="2503805"/>
                                  <wp:effectExtent l="0" t="5398" r="0" b="0"/>
                                  <wp:docPr id="6" name="irc_mi" descr="http://www.praxity.com/client-service/PublishingImages/AuditAssurance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praxity.com/client-service/PublishingImages/AuditAssurance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4230162" cy="25171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83D0" id="Rectangle 1" o:spid="_x0000_s1027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U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dvvt1/fGsoD7RyhOwbv5E1Fk78VPjwIJPTTndBFh3v6aANNwaGnONsC/j4l&#10;j/YEStJy1tA1Fdz/2glUnJnvluC6GE+n8fwSMz2fT4jBt5r1W43d1VdAGyFIUnWJjPbBHEmNUL/Q&#10;4a9iVlIJKyl3wWXAI3MVuiunp0Oq1SqZ0ck5EW7tk5MxeJxzRNZz+yLQ9fALhNw7OF6eyD+gsLON&#10;nhZWuwC6ShCNk+7m2m+AzjWBvH9a4nvwlk9Wrw/g8g8A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ftnOU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106A5B" w:rsidP="00775DE5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2A57B8CE" wp14:editId="2485C788">
                            <wp:extent cx="4207675" cy="2503805"/>
                            <wp:effectExtent l="0" t="5398" r="0" b="0"/>
                            <wp:docPr id="6" name="irc_mi" descr="http://www.praxity.com/client-service/PublishingImages/AuditAssurance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praxity.com/client-service/PublishingImages/AuditAssurance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4230162" cy="25171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9BC68" wp14:editId="29CDC0A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6656832"/>
                <wp:effectExtent l="0" t="0" r="114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66568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214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JOB DESCRIPTION</w:t>
                            </w:r>
                          </w:p>
                          <w:p w:rsidR="00192683" w:rsidRPr="00192683" w:rsidRDefault="00192683" w:rsidP="001E5F5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t xml:space="preserve">      Audit Assurance Shall</w:t>
                            </w:r>
                          </w:p>
                          <w:p w:rsidR="001E5F56" w:rsidRPr="001E5F56" w:rsidRDefault="001E5F56" w:rsidP="001E5F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Auditing &amp; Risk Assessment</w:t>
                            </w:r>
                          </w:p>
                          <w:p w:rsidR="001E5F56" w:rsidRPr="001E5F56" w:rsidRDefault="001E5F56" w:rsidP="001E5F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Participate in T/</w:t>
                            </w:r>
                            <w:proofErr w:type="gramStart"/>
                            <w:r w:rsidRPr="001E5F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 w:rsidRPr="001E5F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audit to ensure compliance with turnaround guide.</w:t>
                            </w:r>
                          </w:p>
                          <w:p w:rsidR="001E5F56" w:rsidRPr="001E5F56" w:rsidRDefault="001E5F56" w:rsidP="001E5F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Facilitate Ris</w:t>
                            </w:r>
                            <w:bookmarkStart w:id="0" w:name="_GoBack"/>
                            <w:bookmarkEnd w:id="0"/>
                            <w:r w:rsidRPr="001E5F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 Management System throughout the Organization to support management in identifying areas of risk and recommend adequacy of mitigation</w:t>
                            </w:r>
                          </w:p>
                          <w:p w:rsidR="001E5F56" w:rsidRPr="001E5F56" w:rsidRDefault="001E5F56" w:rsidP="001E5F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Verify implemented audit recommendations and provide status</w:t>
                            </w:r>
                          </w:p>
                          <w:p w:rsidR="001E5F56" w:rsidRPr="001E5F56" w:rsidRDefault="001E5F56" w:rsidP="001E5F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Prepare and present periodic audit reports to the BAC to highlight effectiveness of business controls.</w:t>
                            </w:r>
                          </w:p>
                          <w:p w:rsidR="001E5F56" w:rsidRPr="001E5F56" w:rsidRDefault="001E5F56" w:rsidP="001E5F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5F5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 xml:space="preserve">Perform audit of assigned area, to determine the degree of compliance with existing Company policy, plans and procedures to safeguard the Company’s assets. </w:t>
                            </w:r>
                          </w:p>
                          <w:p w:rsidR="001E5F56" w:rsidRPr="001E5F56" w:rsidRDefault="001E5F56" w:rsidP="001E5F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5F5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 xml:space="preserve"> To provide assurance on business controls including fraud investigation and provide business consultation as required.</w:t>
                            </w:r>
                          </w:p>
                          <w:p w:rsidR="001E5F56" w:rsidRPr="001E5F56" w:rsidRDefault="001E5F56" w:rsidP="001E5F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job holder proposes audit techniques and procedures to be performed in the review of the specific areas. </w:t>
                            </w:r>
                          </w:p>
                          <w:p w:rsidR="001E5F56" w:rsidRPr="001E5F56" w:rsidRDefault="001E5F56" w:rsidP="001E5F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Evaluates whether Company resources are </w:t>
                            </w:r>
                            <w:proofErr w:type="spellStart"/>
                            <w:r w:rsidRPr="001E5F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utilised</w:t>
                            </w:r>
                            <w:proofErr w:type="spellEnd"/>
                            <w:r w:rsidRPr="001E5F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economically and efficiently and assesses the integrity and reliability of financial and operational data.</w:t>
                            </w:r>
                          </w:p>
                          <w:p w:rsidR="001E5F56" w:rsidRPr="001E5F56" w:rsidRDefault="001E5F56" w:rsidP="001E5F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Operates within a well-structured environment with a clear reporting framework through to the general auditor and clearly defined job role and accountabilities.</w:t>
                            </w:r>
                          </w:p>
                          <w:p w:rsidR="001E5F56" w:rsidRPr="001E5F56" w:rsidRDefault="001E5F56" w:rsidP="001E5F56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E5F56" w:rsidRPr="001E5F56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QUALIFICATION</w:t>
                            </w:r>
                          </w:p>
                          <w:p w:rsidR="001E5F56" w:rsidRPr="001E5F56" w:rsidRDefault="001E5F56" w:rsidP="001E5F5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B.Sc. Degree in IT / Engineering or B.S. degree in Accountancy.</w:t>
                            </w:r>
                          </w:p>
                          <w:p w:rsidR="001E5F56" w:rsidRPr="001E5F56" w:rsidRDefault="001E5F56" w:rsidP="001E5F5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 Years’ experience in Auditing.</w:t>
                            </w:r>
                          </w:p>
                          <w:p w:rsidR="001E5F56" w:rsidRPr="001E5F56" w:rsidRDefault="001E5F56" w:rsidP="001E5F5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Very good English language skills and competent in the use of PC applications (MS Office suite or equivalent).</w:t>
                            </w:r>
                          </w:p>
                          <w:p w:rsidR="00775DE5" w:rsidRPr="001E5F56" w:rsidRDefault="00775DE5" w:rsidP="00A111D6">
                            <w:pPr>
                              <w:pStyle w:val="ListParagraph"/>
                              <w:spacing w:after="0" w:line="240" w:lineRule="auto"/>
                              <w:ind w:left="63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9BC68" id="Rectangle 4" o:spid="_x0000_s1028" style="position:absolute;left:0;text-align:left;margin-left:204.9pt;margin-top:165.2pt;width:384.6pt;height:52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" fillcolor="#323e4f [2415]" strokecolor="#1f4d78 [1604]" strokeweight="1pt">
                <v:textbox>
                  <w:txbxContent>
                    <w:p w:rsidR="00424214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JOB DESCRIPTION</w:t>
                      </w:r>
                    </w:p>
                    <w:p w:rsidR="00192683" w:rsidRPr="00192683" w:rsidRDefault="00192683" w:rsidP="001E5F5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en-IN" w:eastAsia="en-IN"/>
                        </w:rPr>
                        <w:t xml:space="preserve">      Audit Assurance Shall</w:t>
                      </w:r>
                    </w:p>
                    <w:p w:rsidR="001E5F56" w:rsidRPr="001E5F56" w:rsidRDefault="001E5F56" w:rsidP="001E5F5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5F56">
                        <w:rPr>
                          <w:rFonts w:ascii="Arial" w:hAnsi="Arial" w:cs="Arial"/>
                          <w:sz w:val="20"/>
                          <w:szCs w:val="20"/>
                        </w:rPr>
                        <w:t>Auditing &amp; Risk Assessment</w:t>
                      </w:r>
                    </w:p>
                    <w:p w:rsidR="001E5F56" w:rsidRPr="001E5F56" w:rsidRDefault="001E5F56" w:rsidP="001E5F5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5F56">
                        <w:rPr>
                          <w:rFonts w:ascii="Arial" w:hAnsi="Arial" w:cs="Arial"/>
                          <w:sz w:val="20"/>
                          <w:szCs w:val="20"/>
                        </w:rPr>
                        <w:t>Participate in T/</w:t>
                      </w:r>
                      <w:proofErr w:type="gramStart"/>
                      <w:r w:rsidRPr="001E5F56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proofErr w:type="gramEnd"/>
                      <w:r w:rsidRPr="001E5F5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audit to ensure compliance with turnaround guide.</w:t>
                      </w:r>
                    </w:p>
                    <w:p w:rsidR="001E5F56" w:rsidRPr="001E5F56" w:rsidRDefault="001E5F56" w:rsidP="001E5F5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5F56">
                        <w:rPr>
                          <w:rFonts w:ascii="Arial" w:hAnsi="Arial" w:cs="Arial"/>
                          <w:sz w:val="20"/>
                          <w:szCs w:val="20"/>
                        </w:rPr>
                        <w:t>Facilitate Ris</w:t>
                      </w:r>
                      <w:bookmarkStart w:id="1" w:name="_GoBack"/>
                      <w:bookmarkEnd w:id="1"/>
                      <w:r w:rsidRPr="001E5F56">
                        <w:rPr>
                          <w:rFonts w:ascii="Arial" w:hAnsi="Arial" w:cs="Arial"/>
                          <w:sz w:val="20"/>
                          <w:szCs w:val="20"/>
                        </w:rPr>
                        <w:t>k Management System throughout the Organization to support management in identifying areas of risk and recommend adequacy of mitigation</w:t>
                      </w:r>
                    </w:p>
                    <w:p w:rsidR="001E5F56" w:rsidRPr="001E5F56" w:rsidRDefault="001E5F56" w:rsidP="001E5F5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5F56">
                        <w:rPr>
                          <w:rFonts w:ascii="Arial" w:hAnsi="Arial" w:cs="Arial"/>
                          <w:sz w:val="20"/>
                          <w:szCs w:val="20"/>
                        </w:rPr>
                        <w:t>Verify implemented audit recommendations and provide status</w:t>
                      </w:r>
                    </w:p>
                    <w:p w:rsidR="001E5F56" w:rsidRPr="001E5F56" w:rsidRDefault="001E5F56" w:rsidP="001E5F5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5F56">
                        <w:rPr>
                          <w:rFonts w:ascii="Arial" w:hAnsi="Arial" w:cs="Arial"/>
                          <w:sz w:val="20"/>
                          <w:szCs w:val="20"/>
                        </w:rPr>
                        <w:t>Prepare and present periodic audit reports to the BAC to highlight effectiveness of business controls.</w:t>
                      </w:r>
                    </w:p>
                    <w:p w:rsidR="001E5F56" w:rsidRPr="001E5F56" w:rsidRDefault="001E5F56" w:rsidP="001E5F5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5F5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 xml:space="preserve">Perform audit of assigned area, to determine the degree of compliance with existing Company policy, plans and procedures to safeguard the Company’s assets. </w:t>
                      </w:r>
                    </w:p>
                    <w:p w:rsidR="001E5F56" w:rsidRPr="001E5F56" w:rsidRDefault="001E5F56" w:rsidP="001E5F5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5F5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 xml:space="preserve"> To provide assurance on business controls including fraud investigation and provide business consultation as required.</w:t>
                      </w:r>
                    </w:p>
                    <w:p w:rsidR="001E5F56" w:rsidRPr="001E5F56" w:rsidRDefault="001E5F56" w:rsidP="001E5F5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5F5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job holder proposes audit techniques and procedures to be performed in the review of the specific areas. </w:t>
                      </w:r>
                    </w:p>
                    <w:p w:rsidR="001E5F56" w:rsidRPr="001E5F56" w:rsidRDefault="001E5F56" w:rsidP="001E5F5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5F5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Evaluates whether Company resources are </w:t>
                      </w:r>
                      <w:proofErr w:type="spellStart"/>
                      <w:r w:rsidRPr="001E5F56">
                        <w:rPr>
                          <w:rFonts w:ascii="Arial" w:hAnsi="Arial" w:cs="Arial"/>
                          <w:sz w:val="20"/>
                          <w:szCs w:val="20"/>
                        </w:rPr>
                        <w:t>utilised</w:t>
                      </w:r>
                      <w:proofErr w:type="spellEnd"/>
                      <w:r w:rsidRPr="001E5F5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economically and efficiently and assesses the integrity and reliability of financial and operational data.</w:t>
                      </w:r>
                    </w:p>
                    <w:p w:rsidR="001E5F56" w:rsidRPr="001E5F56" w:rsidRDefault="001E5F56" w:rsidP="001E5F5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5F5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Operates within a well-structured environment with a clear reporting framework through to the general auditor and clearly defined job role and accountabilities.</w:t>
                      </w:r>
                    </w:p>
                    <w:p w:rsidR="001E5F56" w:rsidRPr="001E5F56" w:rsidRDefault="001E5F56" w:rsidP="001E5F56">
                      <w:pPr>
                        <w:pStyle w:val="List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E5F56" w:rsidRPr="001E5F56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QUALIFICATION</w:t>
                      </w:r>
                    </w:p>
                    <w:p w:rsidR="001E5F56" w:rsidRPr="001E5F56" w:rsidRDefault="001E5F56" w:rsidP="001E5F5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5F56">
                        <w:rPr>
                          <w:rFonts w:ascii="Arial" w:hAnsi="Arial" w:cs="Arial"/>
                          <w:sz w:val="20"/>
                          <w:szCs w:val="20"/>
                        </w:rPr>
                        <w:t>B.Sc. Degree in IT / Engineering or B.S. degree in Accountancy.</w:t>
                      </w:r>
                    </w:p>
                    <w:p w:rsidR="001E5F56" w:rsidRPr="001E5F56" w:rsidRDefault="001E5F56" w:rsidP="001E5F5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5F56">
                        <w:rPr>
                          <w:rFonts w:ascii="Arial" w:hAnsi="Arial" w:cs="Arial"/>
                          <w:sz w:val="20"/>
                          <w:szCs w:val="20"/>
                        </w:rPr>
                        <w:t>5 Years’ experience in Auditing.</w:t>
                      </w:r>
                    </w:p>
                    <w:p w:rsidR="001E5F56" w:rsidRPr="001E5F56" w:rsidRDefault="001E5F56" w:rsidP="001E5F5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5F56">
                        <w:rPr>
                          <w:rFonts w:ascii="Arial" w:hAnsi="Arial" w:cs="Arial"/>
                          <w:sz w:val="20"/>
                          <w:szCs w:val="20"/>
                        </w:rPr>
                        <w:t>Very good English language skills and competent in the use of PC applications (MS Office suite or equivalent).</w:t>
                      </w:r>
                    </w:p>
                    <w:p w:rsidR="00775DE5" w:rsidRPr="001E5F56" w:rsidRDefault="00775DE5" w:rsidP="00A111D6">
                      <w:pPr>
                        <w:pStyle w:val="ListParagraph"/>
                        <w:spacing w:after="0" w:line="240" w:lineRule="auto"/>
                        <w:ind w:left="63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F56" w:rsidRPr="001E5F56" w:rsidRDefault="001E5F56" w:rsidP="001E5F56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color w:val="00B0F0"/>
                                <w:sz w:val="72"/>
                                <w:szCs w:val="72"/>
                              </w:rPr>
                              <w:t>AUDIT ASSURANCE</w:t>
                            </w:r>
                          </w:p>
                          <w:p w:rsidR="00775DE5" w:rsidRPr="00775DE5" w:rsidRDefault="00775DE5" w:rsidP="001E5F56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8F8BB"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1E5F56" w:rsidRPr="001E5F56" w:rsidRDefault="001E5F56" w:rsidP="001E5F56">
                      <w:pPr>
                        <w:jc w:val="center"/>
                        <w:rPr>
                          <w:rFonts w:ascii="Arial" w:hAnsi="Arial" w:cs="Arial"/>
                          <w:color w:val="00B0F0"/>
                          <w:sz w:val="72"/>
                          <w:szCs w:val="72"/>
                        </w:rPr>
                      </w:pPr>
                      <w:r w:rsidRPr="001E5F56">
                        <w:rPr>
                          <w:rFonts w:ascii="Arial" w:hAnsi="Arial" w:cs="Arial"/>
                          <w:color w:val="00B0F0"/>
                          <w:sz w:val="72"/>
                          <w:szCs w:val="72"/>
                        </w:rPr>
                        <w:t>AUDIT ASSURANCE</w:t>
                      </w:r>
                    </w:p>
                    <w:p w:rsidR="00775DE5" w:rsidRPr="00775DE5" w:rsidRDefault="00775DE5" w:rsidP="001E5F56">
                      <w:pPr>
                        <w:pStyle w:val="Title"/>
                        <w:spacing w:line="192" w:lineRule="auto"/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FC80CAE"/>
    <w:multiLevelType w:val="hybridMultilevel"/>
    <w:tmpl w:val="3626DCCC"/>
    <w:lvl w:ilvl="0" w:tplc="40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>
    <w:nsid w:val="40122645"/>
    <w:multiLevelType w:val="hybridMultilevel"/>
    <w:tmpl w:val="E15E5C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6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106A5B"/>
    <w:rsid w:val="00192683"/>
    <w:rsid w:val="001E5F56"/>
    <w:rsid w:val="00424214"/>
    <w:rsid w:val="005925F2"/>
    <w:rsid w:val="00744201"/>
    <w:rsid w:val="00775DE5"/>
    <w:rsid w:val="00795B6B"/>
    <w:rsid w:val="00920483"/>
    <w:rsid w:val="009B730E"/>
    <w:rsid w:val="00A111D6"/>
    <w:rsid w:val="00A12F09"/>
    <w:rsid w:val="00F2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33E4A4-A66B-478A-AB50-D0497B74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co.com.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@mazco.com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co.com.sa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job@mazco.com.s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sa=i&amp;rct=j&amp;q=&amp;esrc=s&amp;frm=1&amp;source=images&amp;cd=&amp;cad=rja&amp;docid=Pe05L8sQJgPo0M&amp;tbnid=I2XDXtdhL2kZMM:&amp;ved=0CAUQjRw&amp;url=http://www.praxity.com/client-service/Pages/Audit-and-Assurance.aspx&amp;ei=QalFUbLtN4PTPNbkgbAI&amp;psig=AFQjCNGFyCytSx1Y8wpcAK212fehHOa7Zg&amp;ust=136360613023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2013-03-03T09:25:00Z</dcterms:created>
  <dcterms:modified xsi:type="dcterms:W3CDTF">2013-03-17T11:30:00Z</dcterms:modified>
</cp:coreProperties>
</file>